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  <w:r>
        <w:t xml:space="preserve"> </w:t>
      </w:r>
      <w:r>
        <w:t xml:space="preserve">Portfolio: [[ add link once pieces are photographed and posted — e.g. Instagram, Etsy, or a shared photo album ]]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Hands-on, detail-oriented worker seeking to learn the jewelry trade — an apprentice or entry-level bench position with room to grow into skilled work. Brings fine manual dexterity, precision tool experience, and a proven record of reliability and trustworthiness, plus a genuine, self-started jewelry practice.</w:t>
      </w:r>
    </w:p>
    <w:bookmarkEnd w:id="10"/>
    <w:bookmarkStart w:id="1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join a jeweler or jewelry shop as an apprentice/bench trainee and develop into skilled fabrication, repair, and stone-setting work.</w:t>
      </w:r>
    </w:p>
    <w:p>
      <w:r>
        <w:pict>
          <v:rect style="width:0;height:1.5pt" o:hralign="center" o:hrstd="t" o:hr="t"/>
        </w:pict>
      </w:r>
    </w:p>
    <w:bookmarkEnd w:id="11"/>
    <w:bookmarkStart w:id="12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Fine hand skills &amp; manual dexterity, Precision &amp; small-tool work, Wire wrapping &amp; basic fabrication, Metallurgy &amp; gemstone fundamentals (studying), Attention to detail, Customer service &amp; retail sales, Cash handling, Inventory &amp; merchandising, Trustworthy with valuable stock, Reliability, Eagerness to learn the craft</w:t>
      </w:r>
    </w:p>
    <w:p>
      <w:r>
        <w:pict>
          <v:rect style="width:0;height:1.5pt" o:hralign="center" o:hrstd="t" o:hr="t"/>
        </w:pict>
      </w:r>
    </w:p>
    <w:bookmarkEnd w:id="12"/>
    <w:bookmarkStart w:id="13" w:name="X341724375e650f3fedb63b27c0ac0c42171b86c"/>
    <w:p>
      <w:pPr>
        <w:pStyle w:val="Heading2"/>
      </w:pPr>
      <w:r>
        <w:t xml:space="preserve">Jewelry &amp; Metalwork (Independent Study — In Progress)</w:t>
      </w:r>
    </w:p>
    <w:p>
      <w:pPr>
        <w:pStyle w:val="Compact"/>
        <w:numPr>
          <w:ilvl w:val="0"/>
          <w:numId w:val="1001"/>
        </w:numPr>
      </w:pPr>
      <w:r>
        <w:t xml:space="preserve">Hand-fabricating copper wire rings; building fundamentals before advancing to soldering and stone setting.</w:t>
      </w:r>
    </w:p>
    <w:p>
      <w:pPr>
        <w:pStyle w:val="Compact"/>
        <w:numPr>
          <w:ilvl w:val="0"/>
          <w:numId w:val="1001"/>
        </w:numPr>
      </w:pPr>
      <w:r>
        <w:t xml:space="preserve">Self-studying metallurgy, gemstones, and stone-setting techniques.</w:t>
      </w:r>
    </w:p>
    <w:p>
      <w:pPr>
        <w:pStyle w:val="Compact"/>
        <w:numPr>
          <w:ilvl w:val="0"/>
          <w:numId w:val="1001"/>
        </w:numPr>
      </w:pPr>
      <w:r>
        <w:t xml:space="preserve">Assembling a set of bench tools to take on more advanced pieces.</w:t>
      </w:r>
    </w:p>
    <w:p>
      <w:pPr>
        <w:pStyle w:val="Compact"/>
        <w:numPr>
          <w:ilvl w:val="0"/>
          <w:numId w:val="1001"/>
        </w:numPr>
      </w:pPr>
      <w:r>
        <w:t xml:space="preserve">Portfolio of pieces available — [[ add link, or "photos available on request" ]]</w:t>
      </w:r>
    </w:p>
    <w:p>
      <w:r>
        <w:pict>
          <v:rect style="width:0;height:1.5pt" o:hralign="center" o:hrstd="t" o:hr="t"/>
        </w:pict>
      </w:r>
    </w:p>
    <w:bookmarkEnd w:id="13"/>
    <w:bookmarkStart w:id="21" w:name="experience"/>
    <w:p>
      <w:pPr>
        <w:pStyle w:val="Heading2"/>
      </w:pPr>
      <w:r>
        <w:t xml:space="preserve">Experience</w:t>
      </w:r>
    </w:p>
    <w:bookmarkStart w:id="14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2"/>
        </w:numPr>
      </w:pPr>
      <w:r>
        <w:t xml:space="preserve">Licensed teacher substituting across three districts; dependable and requested back by name.</w:t>
      </w:r>
    </w:p>
    <w:bookmarkEnd w:id="14"/>
    <w:bookmarkStart w:id="15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3"/>
        </w:numPr>
      </w:pPr>
      <w:r>
        <w:t xml:space="preserve">Retail operations — cashiering, merchandising, inventory, receiving; covered both assistant- and store-manager duties overseeing ~8 staff.</w:t>
      </w:r>
    </w:p>
    <w:bookmarkEnd w:id="15"/>
    <w:bookmarkStart w:id="16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4"/>
        </w:numPr>
      </w:pPr>
      <w:r>
        <w:t xml:space="preserve">Full-semester teaching placement; planning, presentations, and record-keeping.</w:t>
      </w:r>
    </w:p>
    <w:bookmarkEnd w:id="16"/>
    <w:bookmarkStart w:id="17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5"/>
        </w:numPr>
      </w:pPr>
      <w:r>
        <w:t xml:space="preserve">Precise, hands-on repairs and machine work with hand and power tools — steady hands and comfort with fine, careful tasks.</w:t>
      </w:r>
    </w:p>
    <w:p>
      <w:pPr>
        <w:pStyle w:val="Compact"/>
        <w:numPr>
          <w:ilvl w:val="0"/>
          <w:numId w:val="1005"/>
        </w:numPr>
      </w:pPr>
      <w:r>
        <w:t xml:space="preserve">Diagnosed and fixed problems by examining them closely and methodically.</w:t>
      </w:r>
    </w:p>
    <w:bookmarkEnd w:id="17"/>
    <w:bookmarkStart w:id="18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6"/>
        </w:numPr>
      </w:pPr>
      <w:r>
        <w:t xml:space="preserve">Nearly 8 years with one employer in a cash-handling, guest-facing environment — a strong record of reliability and trustworthiness around valuable inventory.</w:t>
      </w:r>
    </w:p>
    <w:bookmarkEnd w:id="18"/>
    <w:bookmarkStart w:id="19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7"/>
        </w:numPr>
      </w:pPr>
      <w:r>
        <w:t xml:space="preserve">High-volume customer service with sales, upsells, and retention; detailed record-keeping.</w:t>
      </w:r>
    </w:p>
    <w:bookmarkEnd w:id="19"/>
    <w:bookmarkStart w:id="20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8"/>
        </w:numPr>
      </w:pPr>
      <w:r>
        <w:t xml:space="preserve">Food prep and service to safety standards; unloaded supply trucks and tracked inventory.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2"/>
    <w:bookmarkStart w:id="23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10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10"/>
        </w:numPr>
      </w:pPr>
      <w:r>
        <w:t xml:space="preserve">Microsoft Office coursework (university, 2020)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